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38156" w14:textId="77777777" w:rsidR="0032754F" w:rsidRPr="007A7836" w:rsidRDefault="0032754F" w:rsidP="0032754F">
      <w:pPr>
        <w:keepNext/>
        <w:jc w:val="center"/>
        <w:outlineLvl w:val="0"/>
        <w:rPr>
          <w:bCs/>
          <w:kern w:val="32"/>
          <w:sz w:val="32"/>
          <w:szCs w:val="32"/>
        </w:rPr>
      </w:pPr>
      <w:r w:rsidRPr="007A7836">
        <w:rPr>
          <w:bCs/>
          <w:noProof/>
          <w:kern w:val="32"/>
          <w:sz w:val="32"/>
          <w:szCs w:val="32"/>
        </w:rPr>
        <w:drawing>
          <wp:inline distT="0" distB="0" distL="0" distR="0" wp14:anchorId="33BA8D43" wp14:editId="16CA0787">
            <wp:extent cx="517525" cy="638175"/>
            <wp:effectExtent l="0" t="0" r="0" b="9525"/>
            <wp:docPr id="413736265" name="Рисунок 413736265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558879" w14:textId="77777777" w:rsidR="0032754F" w:rsidRPr="007A7836" w:rsidRDefault="0032754F" w:rsidP="0032754F">
      <w:pPr>
        <w:jc w:val="center"/>
        <w:rPr>
          <w:b/>
          <w:sz w:val="28"/>
          <w:szCs w:val="28"/>
          <w:lang w:eastAsia="en-US"/>
        </w:rPr>
      </w:pPr>
      <w:r w:rsidRPr="007A7836">
        <w:rPr>
          <w:b/>
          <w:sz w:val="28"/>
          <w:szCs w:val="28"/>
          <w:lang w:eastAsia="en-US"/>
        </w:rPr>
        <w:t>БУЧАНСЬКА  МІСЬКА  РАДА</w:t>
      </w:r>
    </w:p>
    <w:p w14:paraId="126167B2" w14:textId="77777777" w:rsidR="0032754F" w:rsidRPr="007A7836" w:rsidRDefault="0032754F" w:rsidP="0032754F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28"/>
          <w:szCs w:val="28"/>
        </w:rPr>
      </w:pPr>
      <w:r w:rsidRPr="007A7836">
        <w:rPr>
          <w:b/>
          <w:sz w:val="28"/>
          <w:szCs w:val="28"/>
        </w:rPr>
        <w:t>КИЇВСЬКОЇ ОБЛАСТІ</w:t>
      </w:r>
    </w:p>
    <w:p w14:paraId="3DD3D40F" w14:textId="77777777" w:rsidR="0032754F" w:rsidRPr="007A7836" w:rsidRDefault="0032754F" w:rsidP="0032754F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ВІ</w:t>
      </w:r>
      <w:r w:rsidRPr="00313D26">
        <w:rPr>
          <w:b/>
          <w:bCs/>
          <w:sz w:val="28"/>
          <w:szCs w:val="28"/>
        </w:rPr>
        <w:t xml:space="preserve">СІМДЕСЯТ </w:t>
      </w:r>
      <w:r>
        <w:rPr>
          <w:b/>
          <w:bCs/>
          <w:sz w:val="28"/>
          <w:szCs w:val="28"/>
        </w:rPr>
        <w:t>ДЕВ’ЯТА</w:t>
      </w:r>
      <w:r w:rsidRPr="00313D26">
        <w:rPr>
          <w:b/>
          <w:bCs/>
          <w:sz w:val="28"/>
          <w:szCs w:val="28"/>
        </w:rPr>
        <w:t xml:space="preserve"> </w:t>
      </w:r>
      <w:r w:rsidRPr="007A7836">
        <w:rPr>
          <w:b/>
          <w:sz w:val="28"/>
          <w:szCs w:val="28"/>
        </w:rPr>
        <w:t>СЕСІЯ ВОСЬМОГО СКЛИКАННЯ</w:t>
      </w:r>
    </w:p>
    <w:p w14:paraId="027B065D" w14:textId="77777777" w:rsidR="0032754F" w:rsidRPr="007A7836" w:rsidRDefault="0032754F" w:rsidP="0032754F">
      <w:pPr>
        <w:jc w:val="center"/>
        <w:rPr>
          <w:b/>
          <w:sz w:val="18"/>
          <w:szCs w:val="28"/>
        </w:rPr>
      </w:pPr>
    </w:p>
    <w:p w14:paraId="44AFD921" w14:textId="77777777" w:rsidR="0032754F" w:rsidRPr="007A7836" w:rsidRDefault="0032754F" w:rsidP="0032754F">
      <w:pPr>
        <w:jc w:val="center"/>
        <w:rPr>
          <w:b/>
          <w:sz w:val="28"/>
          <w:szCs w:val="28"/>
        </w:rPr>
      </w:pPr>
      <w:r w:rsidRPr="007A7836">
        <w:rPr>
          <w:b/>
          <w:sz w:val="28"/>
          <w:szCs w:val="28"/>
        </w:rPr>
        <w:t>(ПОЗАЧЕРГОВЕ  ЗАСІДАННЯ)</w:t>
      </w:r>
    </w:p>
    <w:p w14:paraId="29299B70" w14:textId="77777777" w:rsidR="0032754F" w:rsidRPr="007A7836" w:rsidRDefault="0032754F" w:rsidP="0032754F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7A7836">
        <w:rPr>
          <w:b/>
          <w:bCs/>
          <w:kern w:val="32"/>
          <w:sz w:val="28"/>
          <w:szCs w:val="28"/>
        </w:rPr>
        <w:t xml:space="preserve">Р  І   Ш   Е   Н   </w:t>
      </w:r>
      <w:proofErr w:type="spellStart"/>
      <w:r w:rsidRPr="007A7836">
        <w:rPr>
          <w:b/>
          <w:bCs/>
          <w:kern w:val="32"/>
          <w:sz w:val="28"/>
          <w:szCs w:val="28"/>
        </w:rPr>
        <w:t>Н</w:t>
      </w:r>
      <w:proofErr w:type="spellEnd"/>
      <w:r w:rsidRPr="007A7836">
        <w:rPr>
          <w:b/>
          <w:bCs/>
          <w:kern w:val="32"/>
          <w:sz w:val="28"/>
          <w:szCs w:val="28"/>
        </w:rPr>
        <w:t xml:space="preserve">   Я</w:t>
      </w:r>
    </w:p>
    <w:p w14:paraId="3C3CD701" w14:textId="77777777" w:rsidR="0032754F" w:rsidRPr="00A735EE" w:rsidRDefault="0032754F" w:rsidP="0032754F">
      <w:pPr>
        <w:keepNext/>
        <w:jc w:val="center"/>
        <w:outlineLvl w:val="0"/>
        <w:rPr>
          <w:b/>
          <w:bCs/>
          <w:kern w:val="32"/>
          <w:sz w:val="8"/>
          <w:szCs w:val="8"/>
        </w:rPr>
      </w:pPr>
    </w:p>
    <w:p w14:paraId="05110780" w14:textId="66E9FF9E" w:rsidR="0032754F" w:rsidRPr="005B46AD" w:rsidRDefault="0032754F" w:rsidP="0032754F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28</w:t>
      </w:r>
      <w:r w:rsidRPr="005B46AD">
        <w:rPr>
          <w:b/>
          <w:bCs/>
          <w:kern w:val="32"/>
          <w:sz w:val="28"/>
          <w:szCs w:val="28"/>
        </w:rPr>
        <w:t>.</w:t>
      </w:r>
      <w:r>
        <w:rPr>
          <w:b/>
          <w:bCs/>
          <w:kern w:val="32"/>
          <w:sz w:val="28"/>
          <w:szCs w:val="28"/>
        </w:rPr>
        <w:t>05</w:t>
      </w:r>
      <w:r w:rsidRPr="005B46AD">
        <w:rPr>
          <w:b/>
          <w:bCs/>
          <w:kern w:val="32"/>
          <w:sz w:val="28"/>
          <w:szCs w:val="28"/>
        </w:rPr>
        <w:t>.202</w:t>
      </w:r>
      <w:r>
        <w:rPr>
          <w:b/>
          <w:bCs/>
          <w:kern w:val="32"/>
          <w:sz w:val="28"/>
          <w:szCs w:val="28"/>
        </w:rPr>
        <w:t>6</w:t>
      </w:r>
      <w:r w:rsidRPr="005B46AD">
        <w:rPr>
          <w:b/>
          <w:bCs/>
          <w:kern w:val="32"/>
          <w:sz w:val="28"/>
          <w:szCs w:val="28"/>
        </w:rPr>
        <w:t xml:space="preserve">                                       </w:t>
      </w:r>
      <w:r w:rsidRPr="005B46AD">
        <w:rPr>
          <w:b/>
          <w:bCs/>
          <w:kern w:val="32"/>
          <w:sz w:val="28"/>
          <w:szCs w:val="28"/>
        </w:rPr>
        <w:tab/>
      </w:r>
      <w:r w:rsidRPr="005B46AD">
        <w:rPr>
          <w:b/>
          <w:bCs/>
          <w:kern w:val="32"/>
          <w:sz w:val="28"/>
          <w:szCs w:val="28"/>
        </w:rPr>
        <w:tab/>
      </w:r>
      <w:r w:rsidRPr="005B46AD">
        <w:rPr>
          <w:b/>
          <w:bCs/>
          <w:kern w:val="32"/>
          <w:sz w:val="28"/>
          <w:szCs w:val="28"/>
        </w:rPr>
        <w:tab/>
        <w:t xml:space="preserve">             № </w:t>
      </w:r>
      <w:r>
        <w:rPr>
          <w:b/>
          <w:bCs/>
          <w:kern w:val="32"/>
          <w:sz w:val="28"/>
          <w:szCs w:val="28"/>
        </w:rPr>
        <w:t>6478</w:t>
      </w:r>
      <w:r w:rsidRPr="005B46AD">
        <w:rPr>
          <w:b/>
          <w:bCs/>
          <w:kern w:val="32"/>
          <w:sz w:val="28"/>
          <w:szCs w:val="28"/>
        </w:rPr>
        <w:t xml:space="preserve"> - 8</w:t>
      </w:r>
      <w:r>
        <w:rPr>
          <w:b/>
          <w:bCs/>
          <w:kern w:val="32"/>
          <w:sz w:val="28"/>
          <w:szCs w:val="28"/>
        </w:rPr>
        <w:t>9</w:t>
      </w:r>
      <w:r w:rsidRPr="005B46AD">
        <w:rPr>
          <w:b/>
          <w:bCs/>
          <w:kern w:val="32"/>
          <w:sz w:val="28"/>
          <w:szCs w:val="28"/>
        </w:rPr>
        <w:t>–</w:t>
      </w:r>
      <w:r w:rsidRPr="005B46AD">
        <w:rPr>
          <w:b/>
          <w:bCs/>
          <w:kern w:val="32"/>
          <w:sz w:val="28"/>
          <w:szCs w:val="28"/>
          <w:lang w:val="en-US"/>
        </w:rPr>
        <w:t>V</w:t>
      </w:r>
      <w:r w:rsidRPr="005B46AD">
        <w:rPr>
          <w:b/>
          <w:bCs/>
          <w:kern w:val="32"/>
          <w:sz w:val="28"/>
          <w:szCs w:val="28"/>
        </w:rPr>
        <w:t>І</w:t>
      </w:r>
      <w:r w:rsidRPr="005B46AD">
        <w:rPr>
          <w:b/>
          <w:bCs/>
          <w:kern w:val="32"/>
          <w:sz w:val="28"/>
          <w:szCs w:val="28"/>
          <w:lang w:val="en-US"/>
        </w:rPr>
        <w:t>I</w:t>
      </w:r>
      <w:r w:rsidRPr="005B46AD">
        <w:rPr>
          <w:b/>
          <w:bCs/>
          <w:kern w:val="32"/>
          <w:sz w:val="28"/>
          <w:szCs w:val="28"/>
        </w:rPr>
        <w:t>І</w:t>
      </w:r>
    </w:p>
    <w:p w14:paraId="79596D92" w14:textId="77777777" w:rsidR="0032754F" w:rsidRPr="005B46AD" w:rsidRDefault="0032754F" w:rsidP="0032754F">
      <w:pPr>
        <w:rPr>
          <w:b/>
          <w:bCs/>
          <w:sz w:val="28"/>
          <w:szCs w:val="28"/>
        </w:rPr>
      </w:pPr>
    </w:p>
    <w:p w14:paraId="76CD8374" w14:textId="77777777" w:rsidR="0032754F" w:rsidRPr="005B46AD" w:rsidRDefault="0032754F" w:rsidP="0032754F">
      <w:pPr>
        <w:rPr>
          <w:b/>
          <w:sz w:val="28"/>
          <w:szCs w:val="28"/>
        </w:rPr>
      </w:pPr>
      <w:r w:rsidRPr="005B46AD">
        <w:rPr>
          <w:b/>
          <w:sz w:val="28"/>
          <w:szCs w:val="28"/>
        </w:rPr>
        <w:t xml:space="preserve">Про </w:t>
      </w:r>
      <w:proofErr w:type="spellStart"/>
      <w:r w:rsidRPr="005B46AD">
        <w:rPr>
          <w:b/>
          <w:sz w:val="28"/>
          <w:szCs w:val="28"/>
        </w:rPr>
        <w:t>присвоєння</w:t>
      </w:r>
      <w:proofErr w:type="spellEnd"/>
      <w:r w:rsidRPr="005B46AD">
        <w:rPr>
          <w:b/>
          <w:sz w:val="28"/>
          <w:szCs w:val="28"/>
        </w:rPr>
        <w:t xml:space="preserve"> </w:t>
      </w:r>
      <w:proofErr w:type="spellStart"/>
      <w:r w:rsidRPr="005B46AD">
        <w:rPr>
          <w:b/>
          <w:sz w:val="28"/>
          <w:szCs w:val="28"/>
        </w:rPr>
        <w:t>звання</w:t>
      </w:r>
      <w:proofErr w:type="spellEnd"/>
      <w:r w:rsidRPr="005B46AD">
        <w:rPr>
          <w:b/>
          <w:sz w:val="28"/>
          <w:szCs w:val="28"/>
        </w:rPr>
        <w:t xml:space="preserve"> </w:t>
      </w:r>
    </w:p>
    <w:p w14:paraId="4538FE70" w14:textId="77777777" w:rsidR="0032754F" w:rsidRPr="005B46AD" w:rsidRDefault="0032754F" w:rsidP="0032754F">
      <w:pPr>
        <w:rPr>
          <w:sz w:val="28"/>
          <w:szCs w:val="28"/>
        </w:rPr>
      </w:pPr>
      <w:r w:rsidRPr="005B46AD">
        <w:rPr>
          <w:b/>
          <w:sz w:val="28"/>
          <w:szCs w:val="28"/>
        </w:rPr>
        <w:t>«</w:t>
      </w:r>
      <w:proofErr w:type="spellStart"/>
      <w:r w:rsidRPr="005B46AD">
        <w:rPr>
          <w:b/>
          <w:sz w:val="28"/>
          <w:szCs w:val="28"/>
        </w:rPr>
        <w:t>Почесний</w:t>
      </w:r>
      <w:proofErr w:type="spellEnd"/>
      <w:r w:rsidRPr="005B46AD">
        <w:rPr>
          <w:b/>
          <w:sz w:val="28"/>
          <w:szCs w:val="28"/>
        </w:rPr>
        <w:t xml:space="preserve"> </w:t>
      </w:r>
      <w:proofErr w:type="spellStart"/>
      <w:r w:rsidRPr="005B46AD">
        <w:rPr>
          <w:b/>
          <w:sz w:val="28"/>
          <w:szCs w:val="28"/>
        </w:rPr>
        <w:t>громадянин</w:t>
      </w:r>
      <w:proofErr w:type="spellEnd"/>
      <w:r w:rsidRPr="005B46AD">
        <w:rPr>
          <w:b/>
          <w:sz w:val="28"/>
          <w:szCs w:val="28"/>
        </w:rPr>
        <w:t xml:space="preserve"> </w:t>
      </w:r>
      <w:proofErr w:type="spellStart"/>
      <w:r w:rsidRPr="005B46AD">
        <w:rPr>
          <w:b/>
          <w:sz w:val="28"/>
          <w:szCs w:val="28"/>
        </w:rPr>
        <w:t>міста</w:t>
      </w:r>
      <w:proofErr w:type="spellEnd"/>
      <w:r w:rsidRPr="005B46AD">
        <w:rPr>
          <w:b/>
          <w:sz w:val="28"/>
          <w:szCs w:val="28"/>
        </w:rPr>
        <w:t xml:space="preserve"> Буча»</w:t>
      </w:r>
    </w:p>
    <w:p w14:paraId="3685EDEC" w14:textId="77777777" w:rsidR="0032754F" w:rsidRPr="005B46AD" w:rsidRDefault="0032754F" w:rsidP="0032754F">
      <w:pPr>
        <w:ind w:firstLine="708"/>
        <w:jc w:val="both"/>
        <w:rPr>
          <w:sz w:val="28"/>
          <w:szCs w:val="28"/>
        </w:rPr>
      </w:pPr>
    </w:p>
    <w:p w14:paraId="4B054B67" w14:textId="77777777" w:rsidR="0032754F" w:rsidRPr="009938A1" w:rsidRDefault="0032754F" w:rsidP="0032754F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9938A1">
        <w:rPr>
          <w:sz w:val="28"/>
          <w:szCs w:val="28"/>
        </w:rPr>
        <w:t xml:space="preserve">З метою </w:t>
      </w:r>
      <w:proofErr w:type="spellStart"/>
      <w:r w:rsidRPr="009938A1">
        <w:rPr>
          <w:sz w:val="28"/>
          <w:szCs w:val="28"/>
        </w:rPr>
        <w:t>відзначення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вагомого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особистого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внеску</w:t>
      </w:r>
      <w:proofErr w:type="spellEnd"/>
      <w:r w:rsidRPr="009938A1">
        <w:rPr>
          <w:sz w:val="28"/>
          <w:szCs w:val="28"/>
        </w:rPr>
        <w:t xml:space="preserve"> у </w:t>
      </w:r>
      <w:proofErr w:type="spellStart"/>
      <w:r w:rsidRPr="009938A1">
        <w:rPr>
          <w:sz w:val="28"/>
          <w:szCs w:val="28"/>
        </w:rPr>
        <w:t>підтримку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Бучанської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міської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територіальної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громади</w:t>
      </w:r>
      <w:proofErr w:type="spellEnd"/>
      <w:r w:rsidRPr="009938A1">
        <w:rPr>
          <w:sz w:val="28"/>
          <w:szCs w:val="28"/>
        </w:rPr>
        <w:t xml:space="preserve"> в </w:t>
      </w:r>
      <w:proofErr w:type="spellStart"/>
      <w:r w:rsidRPr="009938A1">
        <w:rPr>
          <w:sz w:val="28"/>
          <w:szCs w:val="28"/>
        </w:rPr>
        <w:t>умовах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повномасштабної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збройної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агресії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російської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федерації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проти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України</w:t>
      </w:r>
      <w:proofErr w:type="spellEnd"/>
      <w:r w:rsidRPr="009938A1">
        <w:rPr>
          <w:sz w:val="28"/>
          <w:szCs w:val="28"/>
        </w:rPr>
        <w:t xml:space="preserve">, </w:t>
      </w:r>
      <w:proofErr w:type="spellStart"/>
      <w:r w:rsidRPr="009938A1">
        <w:rPr>
          <w:sz w:val="28"/>
          <w:szCs w:val="28"/>
        </w:rPr>
        <w:t>розвитку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міжнародного</w:t>
      </w:r>
      <w:proofErr w:type="spellEnd"/>
      <w:r w:rsidRPr="009938A1">
        <w:rPr>
          <w:sz w:val="28"/>
          <w:szCs w:val="28"/>
        </w:rPr>
        <w:t xml:space="preserve"> партнерства та </w:t>
      </w:r>
      <w:proofErr w:type="spellStart"/>
      <w:r w:rsidRPr="009938A1">
        <w:rPr>
          <w:sz w:val="28"/>
          <w:szCs w:val="28"/>
        </w:rPr>
        <w:t>зміцнення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дружніх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відносин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між</w:t>
      </w:r>
      <w:proofErr w:type="spellEnd"/>
      <w:r w:rsidRPr="009938A1">
        <w:rPr>
          <w:sz w:val="28"/>
          <w:szCs w:val="28"/>
        </w:rPr>
        <w:t xml:space="preserve"> громадами, особисту </w:t>
      </w:r>
      <w:proofErr w:type="spellStart"/>
      <w:r w:rsidRPr="009938A1">
        <w:rPr>
          <w:sz w:val="28"/>
          <w:szCs w:val="28"/>
        </w:rPr>
        <w:t>залученість</w:t>
      </w:r>
      <w:proofErr w:type="spellEnd"/>
      <w:r w:rsidRPr="009938A1">
        <w:rPr>
          <w:sz w:val="28"/>
          <w:szCs w:val="28"/>
        </w:rPr>
        <w:t xml:space="preserve"> до </w:t>
      </w:r>
      <w:proofErr w:type="spellStart"/>
      <w:r w:rsidRPr="009938A1">
        <w:rPr>
          <w:sz w:val="28"/>
          <w:szCs w:val="28"/>
        </w:rPr>
        <w:t>реалізації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гуманітарних</w:t>
      </w:r>
      <w:proofErr w:type="spellEnd"/>
      <w:r w:rsidRPr="009938A1">
        <w:rPr>
          <w:sz w:val="28"/>
          <w:szCs w:val="28"/>
        </w:rPr>
        <w:t xml:space="preserve"> і </w:t>
      </w:r>
      <w:proofErr w:type="spellStart"/>
      <w:r w:rsidRPr="009938A1">
        <w:rPr>
          <w:sz w:val="28"/>
          <w:szCs w:val="28"/>
        </w:rPr>
        <w:t>відновлювальних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ініціатив</w:t>
      </w:r>
      <w:proofErr w:type="spellEnd"/>
      <w:r w:rsidRPr="009938A1">
        <w:rPr>
          <w:sz w:val="28"/>
          <w:szCs w:val="28"/>
        </w:rPr>
        <w:t xml:space="preserve">,  </w:t>
      </w:r>
      <w:proofErr w:type="spellStart"/>
      <w:r w:rsidRPr="009938A1">
        <w:rPr>
          <w:sz w:val="28"/>
          <w:szCs w:val="28"/>
        </w:rPr>
        <w:t>розглянувши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подання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міського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голови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щодо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присвоєння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звання</w:t>
      </w:r>
      <w:proofErr w:type="spellEnd"/>
      <w:r w:rsidRPr="009938A1">
        <w:rPr>
          <w:sz w:val="28"/>
          <w:szCs w:val="28"/>
        </w:rPr>
        <w:t xml:space="preserve"> «</w:t>
      </w:r>
      <w:proofErr w:type="spellStart"/>
      <w:r w:rsidRPr="009938A1">
        <w:rPr>
          <w:sz w:val="28"/>
          <w:szCs w:val="28"/>
        </w:rPr>
        <w:t>Почесний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громадянин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міста</w:t>
      </w:r>
      <w:proofErr w:type="spellEnd"/>
      <w:r w:rsidRPr="009938A1">
        <w:rPr>
          <w:sz w:val="28"/>
          <w:szCs w:val="28"/>
        </w:rPr>
        <w:t xml:space="preserve"> Буча», </w:t>
      </w:r>
      <w:proofErr w:type="spellStart"/>
      <w:r w:rsidRPr="009938A1">
        <w:rPr>
          <w:sz w:val="28"/>
          <w:szCs w:val="28"/>
        </w:rPr>
        <w:t>керуючись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Положенням</w:t>
      </w:r>
      <w:proofErr w:type="spellEnd"/>
      <w:r w:rsidRPr="009938A1">
        <w:rPr>
          <w:sz w:val="28"/>
          <w:szCs w:val="28"/>
        </w:rPr>
        <w:t xml:space="preserve"> про порядок </w:t>
      </w:r>
      <w:proofErr w:type="spellStart"/>
      <w:r w:rsidRPr="009938A1">
        <w:rPr>
          <w:sz w:val="28"/>
          <w:szCs w:val="28"/>
        </w:rPr>
        <w:t>присвоєння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звання</w:t>
      </w:r>
      <w:proofErr w:type="spellEnd"/>
      <w:r w:rsidRPr="009938A1">
        <w:rPr>
          <w:sz w:val="28"/>
          <w:szCs w:val="28"/>
        </w:rPr>
        <w:t xml:space="preserve"> «</w:t>
      </w:r>
      <w:proofErr w:type="spellStart"/>
      <w:r w:rsidRPr="009938A1">
        <w:rPr>
          <w:sz w:val="28"/>
          <w:szCs w:val="28"/>
        </w:rPr>
        <w:t>Почесний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громадянин</w:t>
      </w:r>
      <w:proofErr w:type="spellEnd"/>
      <w:r w:rsidRPr="009938A1">
        <w:rPr>
          <w:sz w:val="28"/>
          <w:szCs w:val="28"/>
        </w:rPr>
        <w:t xml:space="preserve">» у </w:t>
      </w:r>
      <w:proofErr w:type="spellStart"/>
      <w:r w:rsidRPr="009938A1">
        <w:rPr>
          <w:sz w:val="28"/>
          <w:szCs w:val="28"/>
        </w:rPr>
        <w:t>населених</w:t>
      </w:r>
      <w:proofErr w:type="spellEnd"/>
      <w:r w:rsidRPr="009938A1">
        <w:rPr>
          <w:sz w:val="28"/>
          <w:szCs w:val="28"/>
        </w:rPr>
        <w:t xml:space="preserve"> пунктах </w:t>
      </w:r>
      <w:proofErr w:type="spellStart"/>
      <w:r w:rsidRPr="009938A1">
        <w:rPr>
          <w:sz w:val="28"/>
          <w:szCs w:val="28"/>
        </w:rPr>
        <w:t>Бучанської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міської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територіальної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громади</w:t>
      </w:r>
      <w:proofErr w:type="spellEnd"/>
      <w:r w:rsidRPr="009938A1">
        <w:rPr>
          <w:sz w:val="28"/>
          <w:szCs w:val="28"/>
        </w:rPr>
        <w:t xml:space="preserve">, </w:t>
      </w:r>
      <w:proofErr w:type="spellStart"/>
      <w:r w:rsidRPr="009938A1">
        <w:rPr>
          <w:sz w:val="28"/>
          <w:szCs w:val="28"/>
        </w:rPr>
        <w:t>затвердженим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рішенням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Бучанської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міської</w:t>
      </w:r>
      <w:proofErr w:type="spellEnd"/>
      <w:r w:rsidRPr="009938A1">
        <w:rPr>
          <w:sz w:val="28"/>
          <w:szCs w:val="28"/>
        </w:rPr>
        <w:t xml:space="preserve"> ради </w:t>
      </w:r>
      <w:proofErr w:type="spellStart"/>
      <w:r w:rsidRPr="009938A1">
        <w:rPr>
          <w:sz w:val="28"/>
          <w:szCs w:val="28"/>
        </w:rPr>
        <w:t>від</w:t>
      </w:r>
      <w:proofErr w:type="spellEnd"/>
      <w:r w:rsidRPr="009938A1">
        <w:rPr>
          <w:sz w:val="28"/>
          <w:szCs w:val="28"/>
        </w:rPr>
        <w:t xml:space="preserve"> 24.06.2021 № 1300-13-VІІІ, Законом </w:t>
      </w:r>
      <w:proofErr w:type="spellStart"/>
      <w:r w:rsidRPr="009938A1">
        <w:rPr>
          <w:sz w:val="28"/>
          <w:szCs w:val="28"/>
        </w:rPr>
        <w:t>України</w:t>
      </w:r>
      <w:proofErr w:type="spellEnd"/>
      <w:r w:rsidRPr="009938A1">
        <w:rPr>
          <w:sz w:val="28"/>
          <w:szCs w:val="28"/>
        </w:rPr>
        <w:t xml:space="preserve"> «Про </w:t>
      </w:r>
      <w:proofErr w:type="spellStart"/>
      <w:r w:rsidRPr="009938A1">
        <w:rPr>
          <w:sz w:val="28"/>
          <w:szCs w:val="28"/>
        </w:rPr>
        <w:t>місцеве</w:t>
      </w:r>
      <w:proofErr w:type="spellEnd"/>
      <w:r w:rsidRPr="009938A1">
        <w:rPr>
          <w:sz w:val="28"/>
          <w:szCs w:val="28"/>
        </w:rPr>
        <w:t xml:space="preserve"> </w:t>
      </w:r>
      <w:proofErr w:type="spellStart"/>
      <w:r w:rsidRPr="009938A1">
        <w:rPr>
          <w:sz w:val="28"/>
          <w:szCs w:val="28"/>
        </w:rPr>
        <w:t>самоврядування</w:t>
      </w:r>
      <w:proofErr w:type="spellEnd"/>
      <w:r w:rsidRPr="009938A1">
        <w:rPr>
          <w:sz w:val="28"/>
          <w:szCs w:val="28"/>
        </w:rPr>
        <w:t xml:space="preserve"> в </w:t>
      </w:r>
      <w:proofErr w:type="spellStart"/>
      <w:r w:rsidRPr="009938A1">
        <w:rPr>
          <w:sz w:val="28"/>
          <w:szCs w:val="28"/>
        </w:rPr>
        <w:t>Україні</w:t>
      </w:r>
      <w:proofErr w:type="spellEnd"/>
      <w:r w:rsidRPr="009938A1">
        <w:rPr>
          <w:sz w:val="28"/>
          <w:szCs w:val="28"/>
        </w:rPr>
        <w:t xml:space="preserve">», </w:t>
      </w:r>
      <w:proofErr w:type="spellStart"/>
      <w:r w:rsidRPr="009938A1">
        <w:rPr>
          <w:sz w:val="28"/>
          <w:szCs w:val="28"/>
        </w:rPr>
        <w:t>міська</w:t>
      </w:r>
      <w:proofErr w:type="spellEnd"/>
      <w:r w:rsidRPr="009938A1">
        <w:rPr>
          <w:sz w:val="28"/>
          <w:szCs w:val="28"/>
        </w:rPr>
        <w:t xml:space="preserve"> рада</w:t>
      </w:r>
    </w:p>
    <w:p w14:paraId="252A9200" w14:textId="77777777" w:rsidR="0032754F" w:rsidRDefault="0032754F" w:rsidP="0032754F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6D2FCCD5" w14:textId="77777777" w:rsidR="0032754F" w:rsidRPr="005B46AD" w:rsidRDefault="0032754F" w:rsidP="0032754F">
      <w:pPr>
        <w:jc w:val="both"/>
        <w:rPr>
          <w:b/>
          <w:sz w:val="28"/>
          <w:szCs w:val="28"/>
        </w:rPr>
      </w:pPr>
      <w:r w:rsidRPr="005B46AD">
        <w:rPr>
          <w:b/>
          <w:sz w:val="28"/>
          <w:szCs w:val="28"/>
        </w:rPr>
        <w:t>ВИРІШИЛА:</w:t>
      </w:r>
    </w:p>
    <w:p w14:paraId="5DD2087B" w14:textId="77777777" w:rsidR="0032754F" w:rsidRPr="009938A1" w:rsidRDefault="0032754F" w:rsidP="0032754F">
      <w:pPr>
        <w:pStyle w:val="a3"/>
        <w:numPr>
          <w:ilvl w:val="0"/>
          <w:numId w:val="12"/>
        </w:numPr>
        <w:ind w:left="709" w:hanging="283"/>
        <w:jc w:val="both"/>
        <w:rPr>
          <w:sz w:val="28"/>
          <w:szCs w:val="28"/>
          <w:lang w:eastAsia="ru-RU"/>
        </w:rPr>
      </w:pPr>
      <w:r w:rsidRPr="009938A1">
        <w:rPr>
          <w:sz w:val="28"/>
          <w:szCs w:val="28"/>
          <w:lang w:eastAsia="ru-RU"/>
        </w:rPr>
        <w:t>Присвоїти звання «Почесний громадянин міста Буча»:</w:t>
      </w:r>
    </w:p>
    <w:p w14:paraId="5D9C2F53" w14:textId="77777777" w:rsidR="0032754F" w:rsidRPr="009938A1" w:rsidRDefault="0032754F" w:rsidP="0032754F">
      <w:pPr>
        <w:pStyle w:val="a3"/>
        <w:ind w:left="709"/>
        <w:jc w:val="both"/>
        <w:rPr>
          <w:sz w:val="28"/>
          <w:szCs w:val="28"/>
          <w:lang w:eastAsia="ru-RU"/>
        </w:rPr>
      </w:pPr>
      <w:r w:rsidRPr="009938A1">
        <w:rPr>
          <w:sz w:val="28"/>
          <w:szCs w:val="28"/>
          <w:lang w:eastAsia="ru-RU"/>
        </w:rPr>
        <w:t xml:space="preserve">- Франку </w:t>
      </w:r>
      <w:proofErr w:type="spellStart"/>
      <w:r w:rsidRPr="009938A1">
        <w:rPr>
          <w:sz w:val="28"/>
          <w:szCs w:val="28"/>
          <w:lang w:eastAsia="ru-RU"/>
        </w:rPr>
        <w:t>Штайну</w:t>
      </w:r>
      <w:proofErr w:type="spellEnd"/>
      <w:r w:rsidRPr="009938A1">
        <w:rPr>
          <w:sz w:val="28"/>
          <w:szCs w:val="28"/>
          <w:lang w:eastAsia="ru-RU"/>
        </w:rPr>
        <w:t xml:space="preserve">, який </w:t>
      </w:r>
      <w:r w:rsidRPr="00AB7760">
        <w:rPr>
          <w:sz w:val="28"/>
          <w:szCs w:val="28"/>
          <w:lang w:eastAsia="ru-RU"/>
        </w:rPr>
        <w:t>упродовж 2020–2025 років</w:t>
      </w:r>
      <w:r w:rsidRPr="009938A1">
        <w:rPr>
          <w:sz w:val="28"/>
          <w:szCs w:val="28"/>
          <w:lang w:eastAsia="ru-RU"/>
        </w:rPr>
        <w:t xml:space="preserve"> обіймав посаду </w:t>
      </w:r>
      <w:r>
        <w:rPr>
          <w:sz w:val="28"/>
          <w:szCs w:val="28"/>
          <w:lang w:eastAsia="ru-RU"/>
        </w:rPr>
        <w:t>мера</w:t>
      </w:r>
      <w:r w:rsidRPr="009938A1">
        <w:rPr>
          <w:sz w:val="28"/>
          <w:szCs w:val="28"/>
          <w:lang w:eastAsia="ru-RU"/>
        </w:rPr>
        <w:t xml:space="preserve"> міста-побратима </w:t>
      </w:r>
      <w:proofErr w:type="spellStart"/>
      <w:r w:rsidRPr="009938A1">
        <w:rPr>
          <w:sz w:val="28"/>
          <w:szCs w:val="28"/>
          <w:lang w:eastAsia="ru-RU"/>
        </w:rPr>
        <w:t>Бергіш-Гладбах</w:t>
      </w:r>
      <w:proofErr w:type="spellEnd"/>
      <w:r w:rsidRPr="009938A1">
        <w:rPr>
          <w:sz w:val="28"/>
          <w:szCs w:val="28"/>
          <w:lang w:eastAsia="ru-RU"/>
        </w:rPr>
        <w:t xml:space="preserve"> (Федеративна Республіка Німеччина);</w:t>
      </w:r>
    </w:p>
    <w:p w14:paraId="4BD0586C" w14:textId="77777777" w:rsidR="0032754F" w:rsidRPr="009938A1" w:rsidRDefault="0032754F" w:rsidP="0032754F">
      <w:pPr>
        <w:pStyle w:val="a3"/>
        <w:ind w:left="709"/>
        <w:jc w:val="both"/>
        <w:rPr>
          <w:sz w:val="28"/>
          <w:szCs w:val="28"/>
          <w:lang w:eastAsia="ru-RU"/>
        </w:rPr>
      </w:pPr>
      <w:r w:rsidRPr="009938A1">
        <w:rPr>
          <w:sz w:val="28"/>
          <w:szCs w:val="28"/>
          <w:lang w:eastAsia="ru-RU"/>
        </w:rPr>
        <w:t xml:space="preserve">- </w:t>
      </w:r>
      <w:proofErr w:type="spellStart"/>
      <w:r w:rsidRPr="009938A1">
        <w:rPr>
          <w:sz w:val="28"/>
          <w:szCs w:val="28"/>
          <w:lang w:eastAsia="ru-RU"/>
        </w:rPr>
        <w:t>Йоргу</w:t>
      </w:r>
      <w:proofErr w:type="spellEnd"/>
      <w:r w:rsidRPr="009938A1">
        <w:rPr>
          <w:sz w:val="28"/>
          <w:szCs w:val="28"/>
          <w:lang w:eastAsia="ru-RU"/>
        </w:rPr>
        <w:t xml:space="preserve"> </w:t>
      </w:r>
      <w:proofErr w:type="spellStart"/>
      <w:r w:rsidRPr="009938A1">
        <w:rPr>
          <w:sz w:val="28"/>
          <w:szCs w:val="28"/>
          <w:lang w:eastAsia="ru-RU"/>
        </w:rPr>
        <w:t>Кьолеру</w:t>
      </w:r>
      <w:proofErr w:type="spellEnd"/>
      <w:r w:rsidRPr="009938A1">
        <w:rPr>
          <w:sz w:val="28"/>
          <w:szCs w:val="28"/>
          <w:lang w:eastAsia="ru-RU"/>
        </w:rPr>
        <w:t xml:space="preserve">, начальнику </w:t>
      </w:r>
      <w:proofErr w:type="spellStart"/>
      <w:r w:rsidRPr="009938A1">
        <w:rPr>
          <w:sz w:val="28"/>
          <w:szCs w:val="28"/>
          <w:lang w:eastAsia="ru-RU"/>
        </w:rPr>
        <w:t>пожежно</w:t>
      </w:r>
      <w:proofErr w:type="spellEnd"/>
      <w:r w:rsidRPr="009938A1">
        <w:rPr>
          <w:sz w:val="28"/>
          <w:szCs w:val="28"/>
          <w:lang w:eastAsia="ru-RU"/>
        </w:rPr>
        <w:t xml:space="preserve">-рятувальної служби міста </w:t>
      </w:r>
      <w:proofErr w:type="spellStart"/>
      <w:r w:rsidRPr="009938A1">
        <w:rPr>
          <w:sz w:val="28"/>
          <w:szCs w:val="28"/>
          <w:lang w:eastAsia="ru-RU"/>
        </w:rPr>
        <w:t>Бергіш-Гладбах</w:t>
      </w:r>
      <w:proofErr w:type="spellEnd"/>
      <w:r w:rsidRPr="009938A1">
        <w:rPr>
          <w:sz w:val="28"/>
          <w:szCs w:val="28"/>
          <w:lang w:eastAsia="ru-RU"/>
        </w:rPr>
        <w:t xml:space="preserve"> (Федеративна Республіка Німеччина);</w:t>
      </w:r>
    </w:p>
    <w:p w14:paraId="12DCF5D6" w14:textId="77777777" w:rsidR="0032754F" w:rsidRPr="009938A1" w:rsidRDefault="0032754F" w:rsidP="0032754F">
      <w:pPr>
        <w:pStyle w:val="a3"/>
        <w:ind w:left="709"/>
        <w:jc w:val="both"/>
        <w:rPr>
          <w:sz w:val="28"/>
          <w:szCs w:val="28"/>
          <w:lang w:eastAsia="ru-RU"/>
        </w:rPr>
      </w:pPr>
      <w:r w:rsidRPr="009938A1">
        <w:rPr>
          <w:sz w:val="28"/>
          <w:szCs w:val="28"/>
          <w:lang w:eastAsia="ru-RU"/>
        </w:rPr>
        <w:t xml:space="preserve">- Карлосу </w:t>
      </w:r>
      <w:proofErr w:type="spellStart"/>
      <w:r w:rsidRPr="009938A1">
        <w:rPr>
          <w:sz w:val="28"/>
          <w:szCs w:val="28"/>
          <w:lang w:eastAsia="ru-RU"/>
        </w:rPr>
        <w:t>Каррейросу</w:t>
      </w:r>
      <w:proofErr w:type="spellEnd"/>
      <w:r w:rsidRPr="009938A1">
        <w:rPr>
          <w:sz w:val="28"/>
          <w:szCs w:val="28"/>
          <w:lang w:eastAsia="ru-RU"/>
        </w:rPr>
        <w:t xml:space="preserve">, який </w:t>
      </w:r>
      <w:r>
        <w:rPr>
          <w:sz w:val="28"/>
          <w:szCs w:val="28"/>
          <w:lang w:eastAsia="ru-RU"/>
        </w:rPr>
        <w:t>упродовж</w:t>
      </w:r>
      <w:r w:rsidRPr="009938A1">
        <w:rPr>
          <w:sz w:val="28"/>
          <w:szCs w:val="28"/>
          <w:lang w:eastAsia="ru-RU"/>
        </w:rPr>
        <w:t xml:space="preserve"> 2011-2025</w:t>
      </w:r>
      <w:r>
        <w:rPr>
          <w:sz w:val="28"/>
          <w:szCs w:val="28"/>
          <w:lang w:eastAsia="ru-RU"/>
        </w:rPr>
        <w:t xml:space="preserve"> років</w:t>
      </w:r>
      <w:r w:rsidRPr="009938A1">
        <w:rPr>
          <w:sz w:val="28"/>
          <w:szCs w:val="28"/>
          <w:lang w:eastAsia="ru-RU"/>
        </w:rPr>
        <w:t xml:space="preserve"> обіймав посаду </w:t>
      </w:r>
      <w:r>
        <w:rPr>
          <w:sz w:val="28"/>
          <w:szCs w:val="28"/>
          <w:lang w:eastAsia="ru-RU"/>
        </w:rPr>
        <w:t>мера</w:t>
      </w:r>
      <w:r w:rsidRPr="009938A1">
        <w:rPr>
          <w:sz w:val="28"/>
          <w:szCs w:val="28"/>
          <w:lang w:eastAsia="ru-RU"/>
        </w:rPr>
        <w:t xml:space="preserve"> міста-побратима </w:t>
      </w:r>
      <w:proofErr w:type="spellStart"/>
      <w:r w:rsidRPr="009938A1">
        <w:rPr>
          <w:sz w:val="28"/>
          <w:szCs w:val="28"/>
          <w:lang w:eastAsia="ru-RU"/>
        </w:rPr>
        <w:t>Кашкайш</w:t>
      </w:r>
      <w:proofErr w:type="spellEnd"/>
      <w:r w:rsidRPr="009938A1">
        <w:rPr>
          <w:sz w:val="28"/>
          <w:szCs w:val="28"/>
          <w:lang w:eastAsia="ru-RU"/>
        </w:rPr>
        <w:t xml:space="preserve"> (Португальська Республіка).  </w:t>
      </w:r>
    </w:p>
    <w:p w14:paraId="41CFDAF9" w14:textId="77777777" w:rsidR="0032754F" w:rsidRPr="009938A1" w:rsidRDefault="0032754F" w:rsidP="0032754F">
      <w:pPr>
        <w:pStyle w:val="a3"/>
        <w:numPr>
          <w:ilvl w:val="0"/>
          <w:numId w:val="12"/>
        </w:numPr>
        <w:ind w:left="709" w:hanging="283"/>
        <w:jc w:val="both"/>
        <w:rPr>
          <w:sz w:val="28"/>
          <w:szCs w:val="28"/>
          <w:lang w:eastAsia="ru-RU"/>
        </w:rPr>
      </w:pPr>
      <w:r w:rsidRPr="009938A1">
        <w:rPr>
          <w:sz w:val="28"/>
          <w:szCs w:val="28"/>
          <w:lang w:eastAsia="ru-RU"/>
        </w:rPr>
        <w:t xml:space="preserve">Контроль за виконанням цього рішення покласти на комісію </w:t>
      </w:r>
      <w:r w:rsidRPr="009938A1">
        <w:rPr>
          <w:rFonts w:eastAsia="Microsoft Sans Serif"/>
          <w:bCs/>
          <w:color w:val="000000"/>
          <w:sz w:val="28"/>
          <w:szCs w:val="28"/>
          <w:lang w:bidi="uk-UA"/>
        </w:rPr>
        <w:t>з питань правової політики, депутатської діяльності, запобігання корупції та контролю за виконанням рішень ради</w:t>
      </w:r>
      <w:r w:rsidRPr="009938A1">
        <w:rPr>
          <w:sz w:val="28"/>
          <w:szCs w:val="28"/>
          <w:lang w:eastAsia="ru-RU"/>
        </w:rPr>
        <w:t>.</w:t>
      </w:r>
    </w:p>
    <w:p w14:paraId="5E106031" w14:textId="77777777" w:rsidR="0032754F" w:rsidRPr="00F21794" w:rsidRDefault="0032754F" w:rsidP="0032754F">
      <w:pPr>
        <w:ind w:firstLine="708"/>
        <w:jc w:val="both"/>
        <w:rPr>
          <w:b/>
          <w:sz w:val="28"/>
        </w:rPr>
      </w:pPr>
    </w:p>
    <w:p w14:paraId="35471A8F" w14:textId="77777777" w:rsidR="0032754F" w:rsidRPr="00F21794" w:rsidRDefault="0032754F" w:rsidP="0032754F">
      <w:pPr>
        <w:ind w:firstLine="708"/>
        <w:jc w:val="both"/>
        <w:rPr>
          <w:b/>
          <w:sz w:val="28"/>
        </w:rPr>
      </w:pPr>
    </w:p>
    <w:p w14:paraId="03D2A2DD" w14:textId="77777777" w:rsidR="0032754F" w:rsidRPr="001C6F7C" w:rsidRDefault="0032754F" w:rsidP="0032754F">
      <w:pPr>
        <w:ind w:firstLine="708"/>
        <w:jc w:val="both"/>
        <w:rPr>
          <w:b/>
          <w:sz w:val="28"/>
        </w:rPr>
      </w:pPr>
      <w:proofErr w:type="spellStart"/>
      <w:r>
        <w:rPr>
          <w:b/>
          <w:sz w:val="28"/>
        </w:rPr>
        <w:t>Міський</w:t>
      </w:r>
      <w:proofErr w:type="spellEnd"/>
      <w:r>
        <w:rPr>
          <w:b/>
          <w:sz w:val="28"/>
        </w:rPr>
        <w:t xml:space="preserve"> голова                  </w:t>
      </w:r>
      <w:r w:rsidRPr="001C6F7C">
        <w:rPr>
          <w:b/>
          <w:sz w:val="28"/>
        </w:rPr>
        <w:t xml:space="preserve">             </w:t>
      </w:r>
      <w:r w:rsidRPr="001C6F7C">
        <w:rPr>
          <w:b/>
          <w:sz w:val="28"/>
        </w:rPr>
        <w:tab/>
      </w:r>
      <w:r w:rsidRPr="001C6F7C">
        <w:rPr>
          <w:b/>
          <w:sz w:val="28"/>
        </w:rPr>
        <w:tab/>
        <w:t xml:space="preserve">             </w:t>
      </w:r>
      <w:proofErr w:type="spellStart"/>
      <w:r>
        <w:rPr>
          <w:b/>
          <w:sz w:val="28"/>
        </w:rPr>
        <w:t>Анатолій</w:t>
      </w:r>
      <w:proofErr w:type="spellEnd"/>
      <w:r>
        <w:rPr>
          <w:b/>
          <w:sz w:val="28"/>
        </w:rPr>
        <w:t xml:space="preserve"> ФЕДОРУК </w:t>
      </w:r>
    </w:p>
    <w:p w14:paraId="42BEB3A1" w14:textId="77777777" w:rsidR="0032754F" w:rsidRDefault="0032754F" w:rsidP="0032754F">
      <w:pPr>
        <w:ind w:firstLine="360"/>
        <w:jc w:val="both"/>
        <w:rPr>
          <w:b/>
          <w:sz w:val="28"/>
          <w:szCs w:val="28"/>
          <w:lang w:val="uk-UA"/>
        </w:rPr>
      </w:pPr>
    </w:p>
    <w:p w14:paraId="07C563FA" w14:textId="77777777" w:rsidR="0032754F" w:rsidRDefault="0032754F" w:rsidP="0032754F">
      <w:pPr>
        <w:ind w:firstLine="360"/>
        <w:jc w:val="both"/>
        <w:rPr>
          <w:b/>
          <w:sz w:val="28"/>
          <w:szCs w:val="28"/>
          <w:lang w:val="uk-UA"/>
        </w:rPr>
      </w:pPr>
    </w:p>
    <w:p w14:paraId="1DF8A54B" w14:textId="77777777" w:rsidR="0032754F" w:rsidRPr="0032754F" w:rsidRDefault="0032754F" w:rsidP="0032754F">
      <w:pPr>
        <w:ind w:firstLine="360"/>
        <w:jc w:val="both"/>
        <w:rPr>
          <w:b/>
          <w:sz w:val="28"/>
          <w:szCs w:val="28"/>
          <w:lang w:val="uk-UA"/>
        </w:rPr>
      </w:pPr>
    </w:p>
    <w:p w14:paraId="28FDFBEF" w14:textId="77777777" w:rsidR="0032754F" w:rsidRPr="00F21794" w:rsidRDefault="0032754F" w:rsidP="0032754F">
      <w:pPr>
        <w:ind w:firstLine="360"/>
        <w:jc w:val="both"/>
        <w:rPr>
          <w:b/>
          <w:sz w:val="28"/>
          <w:szCs w:val="28"/>
          <w:lang w:val="en-US"/>
        </w:rPr>
      </w:pPr>
    </w:p>
    <w:tbl>
      <w:tblPr>
        <w:tblStyle w:val="10"/>
        <w:tblW w:w="9859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077"/>
        <w:gridCol w:w="3521"/>
      </w:tblGrid>
      <w:tr w:rsidR="0032754F" w:rsidRPr="007A7836" w14:paraId="2EB95877" w14:textId="77777777" w:rsidTr="001A7151">
        <w:trPr>
          <w:trHeight w:val="1447"/>
          <w:jc w:val="center"/>
        </w:trPr>
        <w:tc>
          <w:tcPr>
            <w:tcW w:w="3261" w:type="dxa"/>
          </w:tcPr>
          <w:p w14:paraId="32B6CE80" w14:textId="77777777" w:rsidR="0032754F" w:rsidRPr="007A7836" w:rsidRDefault="0032754F" w:rsidP="001A7151">
            <w:pPr>
              <w:contextualSpacing/>
              <w:rPr>
                <w:b/>
                <w:bCs/>
                <w:sz w:val="28"/>
                <w:szCs w:val="28"/>
              </w:rPr>
            </w:pPr>
            <w:proofErr w:type="spellStart"/>
            <w:r w:rsidRPr="007A7836">
              <w:rPr>
                <w:b/>
                <w:bCs/>
                <w:sz w:val="28"/>
                <w:szCs w:val="28"/>
              </w:rPr>
              <w:lastRenderedPageBreak/>
              <w:t>Заступни</w:t>
            </w:r>
            <w:r>
              <w:rPr>
                <w:b/>
                <w:bCs/>
                <w:sz w:val="28"/>
                <w:szCs w:val="28"/>
              </w:rPr>
              <w:t>ця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A7836">
              <w:rPr>
                <w:b/>
                <w:bCs/>
                <w:sz w:val="28"/>
                <w:szCs w:val="28"/>
              </w:rPr>
              <w:t>міського</w:t>
            </w:r>
            <w:proofErr w:type="spellEnd"/>
            <w:r w:rsidRPr="007A783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A7836">
              <w:rPr>
                <w:b/>
                <w:bCs/>
                <w:sz w:val="28"/>
                <w:szCs w:val="28"/>
              </w:rPr>
              <w:t>голови</w:t>
            </w:r>
            <w:proofErr w:type="spellEnd"/>
          </w:p>
          <w:p w14:paraId="2A1CD3B3" w14:textId="77777777" w:rsidR="0032754F" w:rsidRPr="007A7836" w:rsidRDefault="0032754F" w:rsidP="001A7151">
            <w:pPr>
              <w:tabs>
                <w:tab w:val="left" w:pos="0"/>
              </w:tabs>
              <w:rPr>
                <w:rFonts w:eastAsia="Times New Roman"/>
                <w:i/>
                <w:sz w:val="28"/>
                <w:lang w:eastAsia="uk-UA"/>
              </w:rPr>
            </w:pPr>
          </w:p>
        </w:tc>
        <w:tc>
          <w:tcPr>
            <w:tcW w:w="3077" w:type="dxa"/>
            <w:vAlign w:val="center"/>
          </w:tcPr>
          <w:p w14:paraId="2EF253A5" w14:textId="77777777" w:rsidR="0032754F" w:rsidRPr="007A7836" w:rsidRDefault="0032754F" w:rsidP="001A7151">
            <w:pPr>
              <w:tabs>
                <w:tab w:val="left" w:pos="0"/>
              </w:tabs>
              <w:jc w:val="center"/>
              <w:rPr>
                <w:rFonts w:eastAsia="Times New Roman"/>
                <w:lang w:eastAsia="uk-UA"/>
              </w:rPr>
            </w:pPr>
            <w:r w:rsidRPr="007A7836">
              <w:rPr>
                <w:rFonts w:eastAsia="Times New Roman"/>
                <w:sz w:val="28"/>
                <w:lang w:eastAsia="uk-UA"/>
              </w:rPr>
              <w:t xml:space="preserve">__________________ </w:t>
            </w:r>
            <w:r w:rsidRPr="007A7836">
              <w:rPr>
                <w:rFonts w:eastAsia="Times New Roman"/>
                <w:sz w:val="16"/>
                <w:szCs w:val="16"/>
                <w:lang w:eastAsia="uk-UA"/>
              </w:rPr>
              <w:t>(</w:t>
            </w:r>
            <w:proofErr w:type="spellStart"/>
            <w:r w:rsidRPr="007A7836">
              <w:rPr>
                <w:rFonts w:eastAsia="Times New Roman"/>
                <w:i/>
                <w:sz w:val="16"/>
                <w:szCs w:val="16"/>
                <w:lang w:eastAsia="uk-UA"/>
              </w:rPr>
              <w:t>Особистий</w:t>
            </w:r>
            <w:proofErr w:type="spellEnd"/>
            <w:r w:rsidRPr="007A7836">
              <w:rPr>
                <w:rFonts w:eastAsia="Times New Roman"/>
                <w:i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7A7836">
              <w:rPr>
                <w:rFonts w:eastAsia="Times New Roman"/>
                <w:i/>
                <w:sz w:val="16"/>
                <w:szCs w:val="16"/>
                <w:lang w:eastAsia="uk-UA"/>
              </w:rPr>
              <w:t>підпис</w:t>
            </w:r>
            <w:proofErr w:type="spellEnd"/>
            <w:r w:rsidRPr="007A7836">
              <w:rPr>
                <w:rFonts w:eastAsia="Times New Roman"/>
                <w:sz w:val="16"/>
                <w:szCs w:val="16"/>
                <w:lang w:eastAsia="uk-UA"/>
              </w:rPr>
              <w:t xml:space="preserve"> )</w:t>
            </w:r>
          </w:p>
          <w:p w14:paraId="217F9DB6" w14:textId="77777777" w:rsidR="0032754F" w:rsidRPr="00381B58" w:rsidRDefault="0032754F" w:rsidP="001A7151">
            <w:pPr>
              <w:tabs>
                <w:tab w:val="left" w:pos="0"/>
              </w:tabs>
              <w:jc w:val="center"/>
              <w:rPr>
                <w:rFonts w:eastAsia="Times New Roman"/>
                <w:szCs w:val="22"/>
                <w:u w:val="single"/>
                <w:lang w:eastAsia="uk-UA"/>
              </w:rPr>
            </w:pPr>
            <w:r>
              <w:rPr>
                <w:rFonts w:eastAsia="Times New Roman"/>
                <w:szCs w:val="22"/>
                <w:u w:val="single"/>
                <w:lang w:eastAsia="uk-UA"/>
              </w:rPr>
              <w:t>28</w:t>
            </w:r>
            <w:r w:rsidRPr="00381B58">
              <w:rPr>
                <w:rFonts w:eastAsia="Times New Roman"/>
                <w:szCs w:val="22"/>
                <w:u w:val="single"/>
                <w:lang w:eastAsia="uk-UA"/>
              </w:rPr>
              <w:t>.</w:t>
            </w:r>
            <w:r>
              <w:rPr>
                <w:rFonts w:eastAsia="Times New Roman"/>
                <w:szCs w:val="22"/>
                <w:u w:val="single"/>
                <w:lang w:eastAsia="uk-UA"/>
              </w:rPr>
              <w:t>05</w:t>
            </w:r>
            <w:r w:rsidRPr="00381B58">
              <w:rPr>
                <w:rFonts w:eastAsia="Times New Roman"/>
                <w:szCs w:val="22"/>
                <w:u w:val="single"/>
                <w:lang w:eastAsia="uk-UA"/>
              </w:rPr>
              <w:t>.202</w:t>
            </w:r>
            <w:r>
              <w:rPr>
                <w:rFonts w:eastAsia="Times New Roman"/>
                <w:szCs w:val="22"/>
                <w:u w:val="single"/>
                <w:lang w:eastAsia="uk-UA"/>
              </w:rPr>
              <w:t>6</w:t>
            </w:r>
          </w:p>
          <w:p w14:paraId="37D20E82" w14:textId="77777777" w:rsidR="0032754F" w:rsidRPr="007A7836" w:rsidRDefault="0032754F" w:rsidP="001A7151">
            <w:pPr>
              <w:tabs>
                <w:tab w:val="left" w:pos="0"/>
              </w:tabs>
              <w:jc w:val="center"/>
              <w:rPr>
                <w:rFonts w:eastAsia="Times New Roman"/>
                <w:i/>
                <w:sz w:val="16"/>
                <w:szCs w:val="16"/>
                <w:lang w:eastAsia="uk-UA"/>
              </w:rPr>
            </w:pPr>
            <w:r w:rsidRPr="007A7836">
              <w:rPr>
                <w:rFonts w:eastAsia="Times New Roman"/>
                <w:i/>
                <w:sz w:val="16"/>
                <w:szCs w:val="16"/>
                <w:lang w:eastAsia="uk-UA"/>
              </w:rPr>
              <w:t>(дата)</w:t>
            </w:r>
          </w:p>
          <w:p w14:paraId="10835E55" w14:textId="77777777" w:rsidR="0032754F" w:rsidRPr="007A7836" w:rsidRDefault="0032754F" w:rsidP="001A7151">
            <w:pPr>
              <w:tabs>
                <w:tab w:val="left" w:pos="0"/>
              </w:tabs>
              <w:jc w:val="center"/>
              <w:rPr>
                <w:rFonts w:eastAsia="Times New Roman"/>
                <w:i/>
                <w:sz w:val="16"/>
                <w:szCs w:val="16"/>
                <w:lang w:eastAsia="uk-UA"/>
              </w:rPr>
            </w:pPr>
          </w:p>
          <w:p w14:paraId="1AC692D6" w14:textId="77777777" w:rsidR="0032754F" w:rsidRPr="007A7836" w:rsidRDefault="0032754F" w:rsidP="001A7151">
            <w:pPr>
              <w:tabs>
                <w:tab w:val="left" w:pos="0"/>
              </w:tabs>
              <w:jc w:val="center"/>
              <w:rPr>
                <w:rFonts w:eastAsia="Times New Roman"/>
                <w:sz w:val="16"/>
                <w:szCs w:val="16"/>
                <w:lang w:eastAsia="uk-UA"/>
              </w:rPr>
            </w:pPr>
          </w:p>
        </w:tc>
        <w:tc>
          <w:tcPr>
            <w:tcW w:w="3521" w:type="dxa"/>
          </w:tcPr>
          <w:p w14:paraId="4EFBD8CF" w14:textId="77777777" w:rsidR="0032754F" w:rsidRPr="007A7836" w:rsidRDefault="0032754F" w:rsidP="001A7151">
            <w:pPr>
              <w:tabs>
                <w:tab w:val="left" w:pos="0"/>
              </w:tabs>
              <w:rPr>
                <w:rFonts w:eastAsia="Times New Roman"/>
                <w:sz w:val="28"/>
                <w:lang w:eastAsia="uk-UA"/>
              </w:rPr>
            </w:pPr>
            <w:r>
              <w:rPr>
                <w:bCs/>
                <w:sz w:val="28"/>
                <w:szCs w:val="28"/>
              </w:rPr>
              <w:t xml:space="preserve">Людмила РИЖЕНКО </w:t>
            </w:r>
          </w:p>
        </w:tc>
      </w:tr>
      <w:tr w:rsidR="0032754F" w:rsidRPr="007A7836" w14:paraId="41D29CDF" w14:textId="77777777" w:rsidTr="001A7151">
        <w:trPr>
          <w:trHeight w:val="1447"/>
          <w:jc w:val="center"/>
        </w:trPr>
        <w:tc>
          <w:tcPr>
            <w:tcW w:w="3261" w:type="dxa"/>
          </w:tcPr>
          <w:p w14:paraId="178389DA" w14:textId="77777777" w:rsidR="0032754F" w:rsidRPr="007A7836" w:rsidRDefault="0032754F" w:rsidP="001A71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о. н</w:t>
            </w:r>
            <w:r w:rsidRPr="007A7836">
              <w:rPr>
                <w:b/>
                <w:sz w:val="28"/>
                <w:szCs w:val="28"/>
              </w:rPr>
              <w:t>ачальник</w:t>
            </w:r>
            <w:r>
              <w:rPr>
                <w:b/>
                <w:sz w:val="28"/>
                <w:szCs w:val="28"/>
              </w:rPr>
              <w:t>а</w:t>
            </w:r>
            <w:r w:rsidRPr="007A783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A7836">
              <w:rPr>
                <w:b/>
                <w:sz w:val="28"/>
                <w:szCs w:val="28"/>
              </w:rPr>
              <w:t>управління</w:t>
            </w:r>
            <w:proofErr w:type="spellEnd"/>
          </w:p>
          <w:p w14:paraId="2C4C21A6" w14:textId="77777777" w:rsidR="0032754F" w:rsidRPr="007A7836" w:rsidRDefault="0032754F" w:rsidP="001A7151">
            <w:pPr>
              <w:rPr>
                <w:b/>
                <w:sz w:val="28"/>
                <w:szCs w:val="28"/>
              </w:rPr>
            </w:pPr>
            <w:proofErr w:type="spellStart"/>
            <w:r w:rsidRPr="007A7836">
              <w:rPr>
                <w:b/>
                <w:sz w:val="28"/>
                <w:szCs w:val="28"/>
              </w:rPr>
              <w:t>юридично-кадрової</w:t>
            </w:r>
            <w:proofErr w:type="spellEnd"/>
            <w:r w:rsidRPr="007A783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A7836">
              <w:rPr>
                <w:b/>
                <w:sz w:val="28"/>
                <w:szCs w:val="28"/>
              </w:rPr>
              <w:t>роботи</w:t>
            </w:r>
            <w:proofErr w:type="spellEnd"/>
          </w:p>
          <w:p w14:paraId="7FB3B2A5" w14:textId="77777777" w:rsidR="0032754F" w:rsidRPr="007A7836" w:rsidRDefault="0032754F" w:rsidP="001A7151">
            <w:pPr>
              <w:rPr>
                <w:rFonts w:eastAsia="Times New Roman"/>
                <w:i/>
                <w:lang w:eastAsia="uk-UA"/>
              </w:rPr>
            </w:pPr>
          </w:p>
        </w:tc>
        <w:tc>
          <w:tcPr>
            <w:tcW w:w="3077" w:type="dxa"/>
            <w:vAlign w:val="center"/>
          </w:tcPr>
          <w:p w14:paraId="2BD95FE0" w14:textId="77777777" w:rsidR="0032754F" w:rsidRPr="007A7836" w:rsidRDefault="0032754F" w:rsidP="001A7151">
            <w:pPr>
              <w:tabs>
                <w:tab w:val="left" w:pos="0"/>
              </w:tabs>
              <w:jc w:val="center"/>
              <w:rPr>
                <w:rFonts w:eastAsia="Times New Roman"/>
                <w:lang w:eastAsia="uk-UA"/>
              </w:rPr>
            </w:pPr>
            <w:r w:rsidRPr="007A7836">
              <w:rPr>
                <w:rFonts w:eastAsia="Times New Roman"/>
                <w:sz w:val="28"/>
                <w:lang w:eastAsia="uk-UA"/>
              </w:rPr>
              <w:t xml:space="preserve">__________________ </w:t>
            </w:r>
            <w:r w:rsidRPr="007A7836">
              <w:rPr>
                <w:rFonts w:eastAsia="Times New Roman"/>
                <w:sz w:val="16"/>
                <w:szCs w:val="16"/>
                <w:lang w:eastAsia="uk-UA"/>
              </w:rPr>
              <w:t>(</w:t>
            </w:r>
            <w:proofErr w:type="spellStart"/>
            <w:r w:rsidRPr="007A7836">
              <w:rPr>
                <w:rFonts w:eastAsia="Times New Roman"/>
                <w:i/>
                <w:sz w:val="16"/>
                <w:szCs w:val="16"/>
                <w:lang w:eastAsia="uk-UA"/>
              </w:rPr>
              <w:t>Особистий</w:t>
            </w:r>
            <w:proofErr w:type="spellEnd"/>
            <w:r w:rsidRPr="007A7836">
              <w:rPr>
                <w:rFonts w:eastAsia="Times New Roman"/>
                <w:i/>
                <w:sz w:val="16"/>
                <w:szCs w:val="16"/>
                <w:lang w:eastAsia="uk-UA"/>
              </w:rPr>
              <w:t xml:space="preserve"> </w:t>
            </w:r>
            <w:proofErr w:type="spellStart"/>
            <w:r w:rsidRPr="007A7836">
              <w:rPr>
                <w:rFonts w:eastAsia="Times New Roman"/>
                <w:i/>
                <w:sz w:val="16"/>
                <w:szCs w:val="16"/>
                <w:lang w:eastAsia="uk-UA"/>
              </w:rPr>
              <w:t>підпис</w:t>
            </w:r>
            <w:proofErr w:type="spellEnd"/>
            <w:r w:rsidRPr="007A7836">
              <w:rPr>
                <w:rFonts w:eastAsia="Times New Roman"/>
                <w:sz w:val="16"/>
                <w:szCs w:val="16"/>
                <w:lang w:eastAsia="uk-UA"/>
              </w:rPr>
              <w:t xml:space="preserve"> )</w:t>
            </w:r>
          </w:p>
          <w:p w14:paraId="4D3FD8A2" w14:textId="77777777" w:rsidR="0032754F" w:rsidRPr="00381B58" w:rsidRDefault="0032754F" w:rsidP="001A7151">
            <w:pPr>
              <w:tabs>
                <w:tab w:val="left" w:pos="0"/>
              </w:tabs>
              <w:jc w:val="center"/>
              <w:rPr>
                <w:rFonts w:eastAsia="Times New Roman"/>
                <w:szCs w:val="22"/>
                <w:u w:val="single"/>
                <w:lang w:eastAsia="uk-UA"/>
              </w:rPr>
            </w:pPr>
            <w:r>
              <w:rPr>
                <w:rFonts w:eastAsia="Times New Roman"/>
                <w:szCs w:val="22"/>
                <w:u w:val="single"/>
                <w:lang w:eastAsia="uk-UA"/>
              </w:rPr>
              <w:t>28</w:t>
            </w:r>
            <w:r w:rsidRPr="00381B58">
              <w:rPr>
                <w:rFonts w:eastAsia="Times New Roman"/>
                <w:szCs w:val="22"/>
                <w:u w:val="single"/>
                <w:lang w:eastAsia="uk-UA"/>
              </w:rPr>
              <w:t>.</w:t>
            </w:r>
            <w:r>
              <w:rPr>
                <w:rFonts w:eastAsia="Times New Roman"/>
                <w:szCs w:val="22"/>
                <w:u w:val="single"/>
                <w:lang w:eastAsia="uk-UA"/>
              </w:rPr>
              <w:t>05</w:t>
            </w:r>
            <w:r w:rsidRPr="00381B58">
              <w:rPr>
                <w:rFonts w:eastAsia="Times New Roman"/>
                <w:szCs w:val="22"/>
                <w:u w:val="single"/>
                <w:lang w:eastAsia="uk-UA"/>
              </w:rPr>
              <w:t>.202</w:t>
            </w:r>
            <w:r>
              <w:rPr>
                <w:rFonts w:eastAsia="Times New Roman"/>
                <w:szCs w:val="22"/>
                <w:u w:val="single"/>
                <w:lang w:eastAsia="uk-UA"/>
              </w:rPr>
              <w:t>6</w:t>
            </w:r>
          </w:p>
          <w:p w14:paraId="2566AAE6" w14:textId="77777777" w:rsidR="0032754F" w:rsidRPr="007A7836" w:rsidRDefault="0032754F" w:rsidP="001A7151">
            <w:pPr>
              <w:tabs>
                <w:tab w:val="left" w:pos="0"/>
              </w:tabs>
              <w:jc w:val="center"/>
              <w:rPr>
                <w:rFonts w:eastAsia="Times New Roman"/>
                <w:i/>
                <w:sz w:val="16"/>
                <w:szCs w:val="16"/>
                <w:lang w:eastAsia="uk-UA"/>
              </w:rPr>
            </w:pPr>
            <w:r w:rsidRPr="007A7836">
              <w:rPr>
                <w:rFonts w:eastAsia="Times New Roman"/>
                <w:i/>
                <w:sz w:val="16"/>
                <w:szCs w:val="16"/>
                <w:lang w:eastAsia="uk-UA"/>
              </w:rPr>
              <w:t>(дата)</w:t>
            </w:r>
          </w:p>
          <w:p w14:paraId="6EB7108B" w14:textId="77777777" w:rsidR="0032754F" w:rsidRPr="007A7836" w:rsidRDefault="0032754F" w:rsidP="001A7151">
            <w:pPr>
              <w:tabs>
                <w:tab w:val="left" w:pos="0"/>
              </w:tabs>
              <w:jc w:val="center"/>
              <w:rPr>
                <w:rFonts w:eastAsia="Times New Roman"/>
                <w:i/>
                <w:sz w:val="16"/>
                <w:szCs w:val="16"/>
                <w:lang w:eastAsia="uk-UA"/>
              </w:rPr>
            </w:pPr>
          </w:p>
          <w:p w14:paraId="0002A048" w14:textId="77777777" w:rsidR="0032754F" w:rsidRPr="007A7836" w:rsidRDefault="0032754F" w:rsidP="001A7151">
            <w:pPr>
              <w:tabs>
                <w:tab w:val="left" w:pos="0"/>
              </w:tabs>
              <w:jc w:val="center"/>
              <w:rPr>
                <w:rFonts w:eastAsia="Times New Roman"/>
                <w:sz w:val="16"/>
                <w:szCs w:val="16"/>
                <w:lang w:eastAsia="uk-UA"/>
              </w:rPr>
            </w:pPr>
          </w:p>
        </w:tc>
        <w:tc>
          <w:tcPr>
            <w:tcW w:w="3521" w:type="dxa"/>
          </w:tcPr>
          <w:p w14:paraId="7FCBA053" w14:textId="77777777" w:rsidR="0032754F" w:rsidRPr="007A7836" w:rsidRDefault="0032754F" w:rsidP="001A7151">
            <w:pPr>
              <w:tabs>
                <w:tab w:val="left" w:pos="0"/>
              </w:tabs>
              <w:rPr>
                <w:rFonts w:eastAsia="Times New Roman"/>
                <w:sz w:val="28"/>
                <w:lang w:eastAsia="uk-UA"/>
              </w:rPr>
            </w:pPr>
            <w:proofErr w:type="spellStart"/>
            <w:r>
              <w:rPr>
                <w:bCs/>
                <w:sz w:val="28"/>
                <w:szCs w:val="28"/>
              </w:rPr>
              <w:t>Юлія</w:t>
            </w:r>
            <w:proofErr w:type="spellEnd"/>
            <w:r>
              <w:rPr>
                <w:bCs/>
                <w:sz w:val="28"/>
                <w:szCs w:val="28"/>
              </w:rPr>
              <w:t xml:space="preserve"> ГАЛДЕЦЬКА </w:t>
            </w:r>
          </w:p>
        </w:tc>
      </w:tr>
    </w:tbl>
    <w:tbl>
      <w:tblPr>
        <w:tblStyle w:val="a5"/>
        <w:tblW w:w="985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077"/>
        <w:gridCol w:w="3521"/>
      </w:tblGrid>
      <w:tr w:rsidR="0032754F" w:rsidRPr="008A7FE9" w14:paraId="0E8F8A55" w14:textId="77777777" w:rsidTr="001A7151">
        <w:trPr>
          <w:trHeight w:val="1447"/>
          <w:jc w:val="center"/>
        </w:trPr>
        <w:tc>
          <w:tcPr>
            <w:tcW w:w="3261" w:type="dxa"/>
          </w:tcPr>
          <w:p w14:paraId="47D8DD12" w14:textId="77777777" w:rsidR="0032754F" w:rsidRPr="008A7FE9" w:rsidRDefault="0032754F" w:rsidP="001A7151">
            <w:pPr>
              <w:tabs>
                <w:tab w:val="left" w:pos="0"/>
              </w:tabs>
              <w:rPr>
                <w:rFonts w:eastAsia="Times New Roman"/>
                <w:i/>
                <w:sz w:val="28"/>
              </w:rPr>
            </w:pPr>
          </w:p>
        </w:tc>
        <w:tc>
          <w:tcPr>
            <w:tcW w:w="3077" w:type="dxa"/>
            <w:vAlign w:val="center"/>
          </w:tcPr>
          <w:p w14:paraId="65A5CF02" w14:textId="77777777" w:rsidR="0032754F" w:rsidRPr="008A7FE9" w:rsidRDefault="0032754F" w:rsidP="001A7151">
            <w:pPr>
              <w:tabs>
                <w:tab w:val="left" w:pos="0"/>
              </w:tabs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521" w:type="dxa"/>
          </w:tcPr>
          <w:p w14:paraId="250366E8" w14:textId="77777777" w:rsidR="0032754F" w:rsidRPr="008A7FE9" w:rsidRDefault="0032754F" w:rsidP="001A7151">
            <w:pPr>
              <w:tabs>
                <w:tab w:val="left" w:pos="0"/>
              </w:tabs>
              <w:rPr>
                <w:rFonts w:eastAsia="Times New Roman"/>
                <w:sz w:val="28"/>
              </w:rPr>
            </w:pPr>
          </w:p>
        </w:tc>
      </w:tr>
    </w:tbl>
    <w:p w14:paraId="423BDF25" w14:textId="51AF3335" w:rsidR="009949B4" w:rsidRPr="008A4E95" w:rsidRDefault="009949B4" w:rsidP="008A4E95"/>
    <w:sectPr w:rsidR="009949B4" w:rsidRPr="008A4E95" w:rsidSect="00501AC3">
      <w:pgSz w:w="11906" w:h="16838"/>
      <w:pgMar w:top="993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1798"/>
    <w:multiLevelType w:val="hybridMultilevel"/>
    <w:tmpl w:val="BA82A4A0"/>
    <w:lvl w:ilvl="0" w:tplc="DED64B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D7275C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B374F2"/>
    <w:multiLevelType w:val="hybridMultilevel"/>
    <w:tmpl w:val="207EDBBA"/>
    <w:lvl w:ilvl="0" w:tplc="7458D10A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BA53F0"/>
    <w:multiLevelType w:val="hybridMultilevel"/>
    <w:tmpl w:val="DED2CD9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15F186A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240213E"/>
    <w:multiLevelType w:val="hybridMultilevel"/>
    <w:tmpl w:val="BA82A4A0"/>
    <w:lvl w:ilvl="0" w:tplc="DED64B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D00F15"/>
    <w:multiLevelType w:val="hybridMultilevel"/>
    <w:tmpl w:val="05BEBA2E"/>
    <w:lvl w:ilvl="0" w:tplc="29920A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42A17FE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4C55CD7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8F4140C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48290623">
    <w:abstractNumId w:val="6"/>
  </w:num>
  <w:num w:numId="2" w16cid:durableId="1873346892">
    <w:abstractNumId w:val="4"/>
  </w:num>
  <w:num w:numId="3" w16cid:durableId="1388454780">
    <w:abstractNumId w:val="7"/>
  </w:num>
  <w:num w:numId="4" w16cid:durableId="792359406">
    <w:abstractNumId w:val="5"/>
  </w:num>
  <w:num w:numId="5" w16cid:durableId="1281646166">
    <w:abstractNumId w:val="1"/>
  </w:num>
  <w:num w:numId="6" w16cid:durableId="12088369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7125796">
    <w:abstractNumId w:val="9"/>
  </w:num>
  <w:num w:numId="8" w16cid:durableId="738207372">
    <w:abstractNumId w:val="0"/>
  </w:num>
  <w:num w:numId="9" w16cid:durableId="1302610412">
    <w:abstractNumId w:val="8"/>
  </w:num>
  <w:num w:numId="10" w16cid:durableId="1903786129">
    <w:abstractNumId w:val="3"/>
  </w:num>
  <w:num w:numId="11" w16cid:durableId="399410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413755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2E6"/>
    <w:rsid w:val="00001BD1"/>
    <w:rsid w:val="000613F2"/>
    <w:rsid w:val="00090E1D"/>
    <w:rsid w:val="000954F3"/>
    <w:rsid w:val="000C5978"/>
    <w:rsid w:val="00151304"/>
    <w:rsid w:val="001672E6"/>
    <w:rsid w:val="001D4DC3"/>
    <w:rsid w:val="002541AB"/>
    <w:rsid w:val="00274030"/>
    <w:rsid w:val="002770CB"/>
    <w:rsid w:val="002A2132"/>
    <w:rsid w:val="002B0169"/>
    <w:rsid w:val="00316F9C"/>
    <w:rsid w:val="0032754F"/>
    <w:rsid w:val="003465AB"/>
    <w:rsid w:val="00353883"/>
    <w:rsid w:val="00357FF7"/>
    <w:rsid w:val="00365EB9"/>
    <w:rsid w:val="003C0EF0"/>
    <w:rsid w:val="003E5D64"/>
    <w:rsid w:val="004805AF"/>
    <w:rsid w:val="004B0A1A"/>
    <w:rsid w:val="00516CE8"/>
    <w:rsid w:val="005468DF"/>
    <w:rsid w:val="00583669"/>
    <w:rsid w:val="005A4540"/>
    <w:rsid w:val="005B1B6A"/>
    <w:rsid w:val="005E3599"/>
    <w:rsid w:val="00660A33"/>
    <w:rsid w:val="00664F4E"/>
    <w:rsid w:val="006D4792"/>
    <w:rsid w:val="007A5A87"/>
    <w:rsid w:val="008A4E95"/>
    <w:rsid w:val="008B6783"/>
    <w:rsid w:val="008B6A89"/>
    <w:rsid w:val="008E1789"/>
    <w:rsid w:val="00930F71"/>
    <w:rsid w:val="00931AB2"/>
    <w:rsid w:val="009720B4"/>
    <w:rsid w:val="00972658"/>
    <w:rsid w:val="009949B4"/>
    <w:rsid w:val="009E3CEB"/>
    <w:rsid w:val="00A4101A"/>
    <w:rsid w:val="00AB36FF"/>
    <w:rsid w:val="00B825AC"/>
    <w:rsid w:val="00C221CE"/>
    <w:rsid w:val="00C579E6"/>
    <w:rsid w:val="00C906F2"/>
    <w:rsid w:val="00D93ED3"/>
    <w:rsid w:val="00DB1DA0"/>
    <w:rsid w:val="00DD160D"/>
    <w:rsid w:val="00E34970"/>
    <w:rsid w:val="00E72DC0"/>
    <w:rsid w:val="00ED5695"/>
    <w:rsid w:val="00F03E2D"/>
    <w:rsid w:val="00F6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32082"/>
  <w15:chartTrackingRefBased/>
  <w15:docId w15:val="{93CE3D45-A771-4572-AF1A-000288E7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178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E1789"/>
    <w:pPr>
      <w:ind w:left="720"/>
      <w:contextualSpacing/>
    </w:pPr>
    <w:rPr>
      <w:rFonts w:eastAsia="Times New Roman"/>
      <w:lang w:val="uk-UA" w:eastAsia="uk-UA"/>
    </w:rPr>
  </w:style>
  <w:style w:type="character" w:customStyle="1" w:styleId="a4">
    <w:name w:val="Абзац списка Знак"/>
    <w:link w:val="a3"/>
    <w:uiPriority w:val="34"/>
    <w:rsid w:val="008E1789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">
    <w:name w:val="Абзац списка1"/>
    <w:basedOn w:val="a"/>
    <w:rsid w:val="008E178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39"/>
    <w:rsid w:val="00DD1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uiPriority w:val="22"/>
    <w:qFormat/>
    <w:rsid w:val="003C0EF0"/>
    <w:rPr>
      <w:b/>
      <w:bCs/>
    </w:rPr>
  </w:style>
  <w:style w:type="table" w:customStyle="1" w:styleId="10">
    <w:name w:val="Сетка таблицы1"/>
    <w:basedOn w:val="a1"/>
    <w:next w:val="a5"/>
    <w:uiPriority w:val="39"/>
    <w:rsid w:val="008A4E9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1221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Inna Levkivska</cp:lastModifiedBy>
  <cp:revision>4</cp:revision>
  <cp:lastPrinted>2024-06-10T11:20:00Z</cp:lastPrinted>
  <dcterms:created xsi:type="dcterms:W3CDTF">2026-05-19T08:20:00Z</dcterms:created>
  <dcterms:modified xsi:type="dcterms:W3CDTF">2026-06-08T10:37:00Z</dcterms:modified>
</cp:coreProperties>
</file>